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4D5" w:rsidRDefault="00172E3E"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kern w:val="0"/>
          <w:sz w:val="52"/>
          <w:szCs w:val="52"/>
        </w:rPr>
        <w:t>徽商职业学院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ascii="仿宋" w:hAnsi="仿宋" w:hint="eastAsia"/>
          <w:b/>
          <w:bCs/>
          <w:kern w:val="0"/>
          <w:sz w:val="52"/>
          <w:szCs w:val="52"/>
        </w:rPr>
        <w:t>专业人才培养方案审批表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专业（方向）名称：市场营销</w:t>
      </w:r>
      <w:r>
        <w:rPr>
          <w:kern w:val="0"/>
          <w:sz w:val="36"/>
          <w:szCs w:val="36"/>
          <w:u w:val="single"/>
        </w:rPr>
        <w:t xml:space="preserve">                 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所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在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系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部：商贸系</w:t>
      </w:r>
      <w:r>
        <w:rPr>
          <w:kern w:val="0"/>
          <w:sz w:val="36"/>
          <w:szCs w:val="36"/>
          <w:u w:val="single"/>
        </w:rPr>
        <w:t xml:space="preserve">                     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专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业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负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责</w:t>
      </w:r>
      <w:r>
        <w:rPr>
          <w:kern w:val="0"/>
          <w:sz w:val="36"/>
          <w:szCs w:val="36"/>
        </w:rPr>
        <w:t xml:space="preserve"> </w:t>
      </w:r>
      <w:r>
        <w:rPr>
          <w:rFonts w:cs="宋体" w:hint="eastAsia"/>
          <w:kern w:val="0"/>
          <w:sz w:val="36"/>
          <w:szCs w:val="36"/>
        </w:rPr>
        <w:t>人：蒋玉姣</w:t>
      </w:r>
      <w:r>
        <w:rPr>
          <w:kern w:val="0"/>
          <w:sz w:val="36"/>
          <w:szCs w:val="36"/>
          <w:u w:val="single"/>
        </w:rPr>
        <w:t xml:space="preserve">                    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适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用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年</w:t>
      </w:r>
      <w:r>
        <w:rPr>
          <w:kern w:val="0"/>
          <w:sz w:val="36"/>
          <w:szCs w:val="36"/>
        </w:rPr>
        <w:t xml:space="preserve">  </w:t>
      </w:r>
      <w:r>
        <w:rPr>
          <w:rFonts w:cs="宋体" w:hint="eastAsia"/>
          <w:kern w:val="0"/>
          <w:sz w:val="36"/>
          <w:szCs w:val="36"/>
        </w:rPr>
        <w:t>级：</w:t>
      </w:r>
      <w:r>
        <w:rPr>
          <w:rFonts w:cs="宋体" w:hint="eastAsia"/>
          <w:kern w:val="0"/>
          <w:sz w:val="36"/>
          <w:szCs w:val="36"/>
        </w:rPr>
        <w:t>2019</w:t>
      </w:r>
      <w:r>
        <w:rPr>
          <w:rFonts w:cs="宋体" w:hint="eastAsia"/>
          <w:kern w:val="0"/>
          <w:sz w:val="36"/>
          <w:szCs w:val="36"/>
        </w:rPr>
        <w:t>级</w:t>
      </w:r>
      <w:r>
        <w:rPr>
          <w:kern w:val="0"/>
          <w:sz w:val="36"/>
          <w:szCs w:val="36"/>
          <w:u w:val="single"/>
        </w:rPr>
        <w:t xml:space="preserve">                     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> </w:t>
      </w:r>
    </w:p>
    <w:p w:rsidR="00AC64D5" w:rsidRDefault="00172E3E">
      <w:pPr>
        <w:widowControl/>
        <w:shd w:val="clear" w:color="auto" w:fill="FFFFFF"/>
        <w:ind w:firstLineChars="200" w:firstLine="720"/>
        <w:jc w:val="left"/>
        <w:rPr>
          <w:rFonts w:ascii="宋体" w:hAnsi="宋体" w:cs="宋体"/>
          <w:kern w:val="0"/>
        </w:rPr>
      </w:pPr>
      <w:r>
        <w:rPr>
          <w:kern w:val="0"/>
          <w:sz w:val="36"/>
          <w:szCs w:val="36"/>
        </w:rPr>
        <w:t xml:space="preserve">   </w:t>
      </w:r>
      <w:r>
        <w:rPr>
          <w:rFonts w:cs="宋体" w:hint="eastAsia"/>
          <w:kern w:val="0"/>
          <w:sz w:val="36"/>
          <w:szCs w:val="36"/>
        </w:rPr>
        <w:t>制定（修订）日期</w:t>
      </w:r>
      <w:r>
        <w:rPr>
          <w:kern w:val="0"/>
          <w:sz w:val="36"/>
          <w:szCs w:val="36"/>
          <w:u w:val="single"/>
        </w:rPr>
        <w:t xml:space="preserve">                   </w:t>
      </w:r>
    </w:p>
    <w:p w:rsidR="00AC64D5" w:rsidRDefault="00172E3E">
      <w:pPr>
        <w:widowControl/>
        <w:shd w:val="clear" w:color="auto" w:fill="FFFFFF"/>
        <w:ind w:firstLineChars="200" w:firstLine="1040"/>
        <w:jc w:val="left"/>
        <w:rPr>
          <w:rFonts w:ascii="宋体" w:hAnsi="宋体" w:cs="宋体"/>
          <w:kern w:val="0"/>
        </w:rPr>
      </w:pPr>
      <w:r>
        <w:rPr>
          <w:kern w:val="0"/>
          <w:sz w:val="52"/>
          <w:szCs w:val="52"/>
        </w:rPr>
        <w:t> 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kern w:val="0"/>
          <w:sz w:val="32"/>
          <w:szCs w:val="32"/>
        </w:rPr>
        <w:t>徽商职业学院</w:t>
      </w:r>
      <w:r>
        <w:rPr>
          <w:rFonts w:cs="宋体" w:hint="eastAsia"/>
          <w:kern w:val="0"/>
          <w:sz w:val="32"/>
          <w:szCs w:val="32"/>
        </w:rPr>
        <w:t xml:space="preserve"> </w:t>
      </w:r>
      <w:r>
        <w:rPr>
          <w:rFonts w:cs="宋体" w:hint="eastAsia"/>
          <w:kern w:val="0"/>
          <w:sz w:val="32"/>
          <w:szCs w:val="32"/>
        </w:rPr>
        <w:t>教务处制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32"/>
          <w:szCs w:val="32"/>
        </w:rPr>
        <w:br w:type="page"/>
      </w:r>
      <w:r>
        <w:rPr>
          <w:kern w:val="0"/>
          <w:sz w:val="32"/>
          <w:szCs w:val="32"/>
        </w:rPr>
        <w:lastRenderedPageBreak/>
        <w:t> 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bCs/>
          <w:kern w:val="0"/>
          <w:sz w:val="44"/>
          <w:szCs w:val="44"/>
        </w:rPr>
        <w:t>目</w:t>
      </w:r>
      <w:r>
        <w:rPr>
          <w:b/>
          <w:bCs/>
          <w:kern w:val="0"/>
          <w:sz w:val="44"/>
          <w:szCs w:val="44"/>
        </w:rPr>
        <w:t xml:space="preserve">   </w:t>
      </w:r>
      <w:r>
        <w:rPr>
          <w:rFonts w:cs="宋体" w:hint="eastAsia"/>
          <w:b/>
          <w:bCs/>
          <w:kern w:val="0"/>
          <w:sz w:val="44"/>
          <w:szCs w:val="44"/>
        </w:rPr>
        <w:t>录</w:t>
      </w:r>
    </w:p>
    <w:p w:rsidR="00AC64D5" w:rsidRDefault="00172E3E">
      <w:pPr>
        <w:widowControl/>
        <w:shd w:val="clear" w:color="auto" w:fill="FFFFFF"/>
        <w:jc w:val="left"/>
        <w:rPr>
          <w:rFonts w:ascii="宋体" w:hAnsi="宋体" w:cs="宋体"/>
          <w:kern w:val="0"/>
        </w:rPr>
      </w:pPr>
      <w:r>
        <w:rPr>
          <w:kern w:val="0"/>
          <w:sz w:val="32"/>
          <w:szCs w:val="32"/>
        </w:rPr>
        <w:t> </w:t>
      </w:r>
    </w:p>
    <w:p w:rsidR="00AC64D5" w:rsidRDefault="00172E3E">
      <w:pPr>
        <w:widowControl/>
        <w:shd w:val="clear" w:color="auto" w:fill="FFFFFF"/>
        <w:ind w:firstLineChars="150" w:firstLine="420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8"/>
          <w:szCs w:val="28"/>
        </w:rPr>
        <w:t>1</w:t>
      </w:r>
      <w:r>
        <w:rPr>
          <w:rFonts w:ascii="宋体" w:hAnsi="宋体" w:cs="宋体" w:hint="eastAsia"/>
          <w:kern w:val="0"/>
          <w:sz w:val="28"/>
          <w:szCs w:val="28"/>
        </w:rPr>
        <w:t>．专业建设指导委员会论证意见</w:t>
      </w:r>
    </w:p>
    <w:p w:rsidR="00AC64D5" w:rsidRDefault="00172E3E">
      <w:pPr>
        <w:widowControl/>
        <w:shd w:val="clear" w:color="auto" w:fill="FFFFFF"/>
        <w:ind w:firstLineChars="150" w:firstLine="420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  <w:sz w:val="28"/>
          <w:szCs w:val="28"/>
        </w:rPr>
        <w:t>2</w:t>
      </w:r>
      <w:r>
        <w:rPr>
          <w:rFonts w:ascii="宋体" w:hAnsi="宋体" w:cs="宋体" w:hint="eastAsia"/>
          <w:kern w:val="0"/>
          <w:sz w:val="28"/>
          <w:szCs w:val="28"/>
        </w:rPr>
        <w:t>．徽商职业学院专业人才培养方案审批意见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sz w:val="52"/>
          <w:szCs w:val="52"/>
          <w:u w:val="single"/>
        </w:rPr>
        <w:br w:type="page"/>
      </w:r>
      <w:r>
        <w:rPr>
          <w:rFonts w:cs="宋体" w:hint="eastAsia"/>
          <w:b/>
          <w:bCs/>
          <w:kern w:val="0"/>
          <w:sz w:val="32"/>
          <w:szCs w:val="32"/>
        </w:rPr>
        <w:lastRenderedPageBreak/>
        <w:t>专业建设指导委员会论证意见</w:t>
      </w: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kern w:val="0"/>
          <w:sz w:val="28"/>
          <w:szCs w:val="28"/>
        </w:rPr>
        <w:t>论证专业（方向）名称：</w:t>
      </w:r>
      <w:r>
        <w:rPr>
          <w:kern w:val="0"/>
          <w:sz w:val="28"/>
          <w:szCs w:val="28"/>
          <w:u w:val="single"/>
        </w:rPr>
        <w:t xml:space="preserve">  </w:t>
      </w:r>
      <w:r>
        <w:rPr>
          <w:rFonts w:hint="eastAsia"/>
          <w:kern w:val="0"/>
          <w:sz w:val="28"/>
          <w:szCs w:val="28"/>
          <w:u w:val="single"/>
        </w:rPr>
        <w:t>市场营销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论证时间：</w:t>
      </w:r>
      <w:r>
        <w:rPr>
          <w:rFonts w:hint="eastAsia"/>
          <w:kern w:val="0"/>
          <w:sz w:val="28"/>
          <w:szCs w:val="28"/>
          <w:u w:val="single"/>
        </w:rPr>
        <w:t>2019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年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hint="eastAsia"/>
          <w:kern w:val="0"/>
          <w:sz w:val="28"/>
          <w:szCs w:val="28"/>
          <w:u w:val="single"/>
        </w:rPr>
        <w:t>7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月</w:t>
      </w:r>
      <w:r>
        <w:rPr>
          <w:rFonts w:hint="eastAsia"/>
          <w:kern w:val="0"/>
          <w:sz w:val="28"/>
          <w:szCs w:val="28"/>
          <w:u w:val="single"/>
        </w:rPr>
        <w:t>1</w:t>
      </w:r>
      <w:r>
        <w:rPr>
          <w:kern w:val="0"/>
          <w:sz w:val="28"/>
          <w:szCs w:val="28"/>
          <w:u w:val="single"/>
        </w:rPr>
        <w:t xml:space="preserve"> </w:t>
      </w:r>
      <w:r>
        <w:rPr>
          <w:rFonts w:cs="宋体" w:hint="eastAsia"/>
          <w:kern w:val="0"/>
          <w:sz w:val="28"/>
          <w:szCs w:val="28"/>
        </w:rPr>
        <w:t>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222"/>
        <w:gridCol w:w="1275"/>
        <w:gridCol w:w="2268"/>
        <w:gridCol w:w="1048"/>
        <w:gridCol w:w="1200"/>
        <w:gridCol w:w="1863"/>
      </w:tblGrid>
      <w:tr w:rsidR="00AC64D5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专业建设指导委员会名称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市场营销专业建设指导委员会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专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业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建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设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指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导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委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员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会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成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员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职务</w:t>
            </w:r>
            <w:r>
              <w:rPr>
                <w:kern w:val="0"/>
              </w:rPr>
              <w:t>/</w:t>
            </w:r>
            <w:r>
              <w:rPr>
                <w:rFonts w:cs="宋体" w:hint="eastAsia"/>
                <w:kern w:val="0"/>
              </w:rPr>
              <w:t>职称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工作单位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专业特长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签名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联系电话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汪茂元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商贸系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主任</w:t>
            </w:r>
            <w:r>
              <w:rPr>
                <w:kern w:val="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徽商职业学院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营销、金融</w:t>
            </w:r>
            <w:r>
              <w:rPr>
                <w:kern w:val="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bookmarkStart w:id="0" w:name="_GoBack"/>
            <w:bookmarkEnd w:id="0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eastAsia="宋体" w:hAnsi="宋体" w:cs="宋体"/>
              </w:rPr>
              <w:t>18056026130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黄影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人力资源总经理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垦荒人集团安徽运营中心</w:t>
            </w:r>
            <w:r>
              <w:rPr>
                <w:kern w:val="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人力资源</w:t>
            </w:r>
            <w:r>
              <w:rPr>
                <w:kern w:val="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13865946670 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马玉兰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人力资源经理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上海拉夏贝尔服饰股份有限公司</w:t>
            </w:r>
            <w:r>
              <w:rPr>
                <w:kern w:val="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人力资源</w:t>
            </w:r>
            <w:r>
              <w:rPr>
                <w:kern w:val="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15156070820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许威</w:t>
            </w:r>
            <w:r>
              <w:rPr>
                <w:kern w:val="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人事主管</w:t>
            </w:r>
            <w:r>
              <w:rPr>
                <w:kern w:val="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苏宁云商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人力资源</w:t>
            </w:r>
            <w:r>
              <w:rPr>
                <w:kern w:val="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13339190638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蒋玉姣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教研室主任</w:t>
            </w:r>
            <w:r>
              <w:rPr>
                <w:kern w:val="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徽商职业学院</w:t>
            </w:r>
            <w:r>
              <w:rPr>
                <w:kern w:val="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企业管理</w:t>
            </w:r>
            <w:r>
              <w:rPr>
                <w:kern w:val="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17756593392 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徐永红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副教授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徽商职业学院</w:t>
            </w:r>
            <w:r>
              <w:rPr>
                <w:kern w:val="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市场营销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eastAsia="宋体" w:hAnsi="宋体" w:cs="宋体"/>
              </w:rPr>
              <w:t>13956956692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周学晴</w:t>
            </w:r>
            <w:r>
              <w:rPr>
                <w:kern w:val="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讲师</w:t>
            </w:r>
            <w:r>
              <w:rPr>
                <w:kern w:val="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徽商职业学院</w:t>
            </w:r>
            <w:r>
              <w:rPr>
                <w:kern w:val="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市场营销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eastAsia="宋体" w:hAnsi="宋体" w:cs="宋体"/>
              </w:rPr>
              <w:t>15256999870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花婧婧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讲师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徽商职业学院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企业管理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eastAsia="宋体" w:hAnsi="宋体" w:cs="宋体"/>
              </w:rPr>
              <w:t>17756592219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周蕊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讲师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徽商职业学院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市场营销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ascii="宋体" w:eastAsia="宋体" w:hAnsi="宋体" w:cs="宋体"/>
              </w:rPr>
              <w:t>15905697328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潘辉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教学秘书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徽商职业学院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旅游管理</w:t>
            </w:r>
            <w:r>
              <w:rPr>
                <w:kern w:val="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eastAsia="宋体" w:hAnsi="宋体" w:cs="宋体"/>
              </w:rPr>
              <w:t>17756592691</w:t>
            </w:r>
            <w:r>
              <w:rPr>
                <w:kern w:val="0"/>
              </w:rPr>
              <w:t> </w:t>
            </w:r>
          </w:p>
        </w:tc>
      </w:tr>
      <w:tr w:rsidR="00AC64D5"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  <w:r>
              <w:rPr>
                <w:rFonts w:hint="eastAsia"/>
                <w:kern w:val="0"/>
              </w:rPr>
              <w:t>刘蕾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实验师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徽商职业学院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实训指导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AC64D5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kern w:val="0"/>
              </w:rPr>
            </w:pPr>
            <w:r>
              <w:rPr>
                <w:rFonts w:ascii="宋体" w:eastAsia="宋体" w:hAnsi="宋体" w:cs="宋体"/>
              </w:rPr>
              <w:t>18019960232</w:t>
            </w:r>
          </w:p>
        </w:tc>
      </w:tr>
      <w:tr w:rsidR="00AC64D5">
        <w:trPr>
          <w:trHeight w:val="472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lastRenderedPageBreak/>
              <w:t>专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业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建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设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指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导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委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员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会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意</w:t>
            </w:r>
          </w:p>
          <w:p w:rsidR="00AC64D5" w:rsidRDefault="00172E3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见</w:t>
            </w:r>
          </w:p>
        </w:tc>
        <w:tc>
          <w:tcPr>
            <w:tcW w:w="8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</w:rPr>
              <w:t>专业建设指导委员会主任（签字）：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</w:tbl>
    <w:p w:rsidR="00AC64D5" w:rsidRDefault="00AC64D5">
      <w:pPr>
        <w:widowControl/>
        <w:shd w:val="clear" w:color="auto" w:fill="FFFFFF"/>
        <w:jc w:val="center"/>
        <w:rPr>
          <w:rFonts w:cs="宋体"/>
          <w:b/>
          <w:bCs/>
          <w:kern w:val="0"/>
          <w:sz w:val="32"/>
          <w:szCs w:val="32"/>
        </w:rPr>
      </w:pPr>
    </w:p>
    <w:p w:rsidR="00AC64D5" w:rsidRDefault="00AC64D5">
      <w:pPr>
        <w:widowControl/>
        <w:shd w:val="clear" w:color="auto" w:fill="FFFFFF"/>
        <w:jc w:val="center"/>
        <w:rPr>
          <w:rFonts w:cs="宋体"/>
          <w:b/>
          <w:bCs/>
          <w:kern w:val="0"/>
          <w:sz w:val="32"/>
          <w:szCs w:val="32"/>
        </w:rPr>
      </w:pPr>
    </w:p>
    <w:p w:rsidR="00AC64D5" w:rsidRDefault="00172E3E">
      <w:pPr>
        <w:widowControl/>
        <w:shd w:val="clear" w:color="auto" w:fill="FFFFFF"/>
        <w:jc w:val="center"/>
        <w:rPr>
          <w:rFonts w:ascii="宋体" w:hAnsi="宋体" w:cs="宋体"/>
          <w:kern w:val="0"/>
        </w:rPr>
      </w:pPr>
      <w:r>
        <w:rPr>
          <w:rFonts w:cs="宋体" w:hint="eastAsia"/>
          <w:b/>
          <w:bCs/>
          <w:kern w:val="0"/>
          <w:sz w:val="32"/>
          <w:szCs w:val="32"/>
        </w:rPr>
        <w:t>徽商职业学院专业人才培养方案审批意见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921"/>
        <w:gridCol w:w="1355"/>
        <w:gridCol w:w="1272"/>
        <w:gridCol w:w="1764"/>
        <w:gridCol w:w="1808"/>
      </w:tblGrid>
      <w:tr w:rsidR="00AC64D5"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专业</w:t>
            </w:r>
          </w:p>
          <w:p w:rsidR="00AC64D5" w:rsidRDefault="00172E3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人才</w:t>
            </w:r>
          </w:p>
          <w:p w:rsidR="00AC64D5" w:rsidRDefault="00172E3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培养</w:t>
            </w:r>
          </w:p>
          <w:p w:rsidR="00AC64D5" w:rsidRDefault="00172E3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方案</w:t>
            </w:r>
          </w:p>
          <w:p w:rsidR="00AC64D5" w:rsidRDefault="00172E3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主要</w:t>
            </w:r>
          </w:p>
          <w:p w:rsidR="00AC64D5" w:rsidRDefault="00172E3E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数据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专业名称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培养方案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理论课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总学时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实践教学占总学时比例（</w:t>
            </w:r>
            <w:r>
              <w:rPr>
                <w:rFonts w:ascii="宋体" w:hAnsi="宋体" w:cs="宋体" w:hint="eastAsia"/>
                <w:kern w:val="0"/>
              </w:rPr>
              <w:t>%</w:t>
            </w:r>
            <w:r>
              <w:rPr>
                <w:rFonts w:ascii="宋体" w:hAnsi="宋体" w:cs="宋体" w:hint="eastAsia"/>
                <w:kern w:val="0"/>
              </w:rPr>
              <w:t>）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培养方案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总学分</w:t>
            </w:r>
          </w:p>
        </w:tc>
      </w:tr>
      <w:tr w:rsidR="00AC64D5"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D5" w:rsidRDefault="00AC64D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  <w:kern w:val="0"/>
              </w:rPr>
              <w:t>市场营销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4D59C7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2</w:t>
            </w:r>
            <w:r w:rsidR="00E56043">
              <w:rPr>
                <w:kern w:val="0"/>
              </w:rPr>
              <w:t>948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E56043" w:rsidP="00E56043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1301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E56043" w:rsidP="00E56043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55.87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AC64D5">
            <w:pPr>
              <w:widowControl/>
              <w:jc w:val="center"/>
              <w:rPr>
                <w:kern w:val="0"/>
              </w:rPr>
            </w:pP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1</w:t>
            </w:r>
            <w:r w:rsidR="00E56043">
              <w:rPr>
                <w:kern w:val="0"/>
              </w:rPr>
              <w:t>51.5</w:t>
            </w:r>
          </w:p>
        </w:tc>
      </w:tr>
      <w:tr w:rsidR="00AC64D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系部意见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cs="宋体" w:hint="eastAsia"/>
                <w:kern w:val="0"/>
              </w:rPr>
              <w:t>系主任签字（公章）：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AC64D5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lastRenderedPageBreak/>
              <w:t>教务处审核意见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32"/>
                <w:szCs w:val="32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处长签字（公章）：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AC64D5">
        <w:trPr>
          <w:trHeight w:val="280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学院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8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  <w:sz w:val="28"/>
                <w:szCs w:val="28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> 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学</w:t>
            </w:r>
            <w:r>
              <w:rPr>
                <w:rFonts w:cs="宋体" w:hint="eastAsia"/>
                <w:kern w:val="0"/>
              </w:rPr>
              <w:t>院领导签字：</w:t>
            </w:r>
          </w:p>
          <w:p w:rsidR="00AC64D5" w:rsidRDefault="00172E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kern w:val="0"/>
              </w:rPr>
              <w:t xml:space="preserve">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</w:tbl>
    <w:p w:rsidR="00AC64D5" w:rsidRDefault="00AC64D5"/>
    <w:sectPr w:rsidR="00AC64D5">
      <w:footerReference w:type="default" r:id="rId8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E3E" w:rsidRDefault="00172E3E">
      <w:pPr>
        <w:spacing w:line="240" w:lineRule="auto"/>
      </w:pPr>
      <w:r>
        <w:separator/>
      </w:r>
    </w:p>
  </w:endnote>
  <w:endnote w:type="continuationSeparator" w:id="0">
    <w:p w:rsidR="00172E3E" w:rsidRDefault="00172E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4D5" w:rsidRDefault="00172E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64D5" w:rsidRDefault="00172E3E"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E3E" w:rsidRDefault="00172E3E">
      <w:pPr>
        <w:spacing w:line="240" w:lineRule="auto"/>
      </w:pPr>
      <w:r>
        <w:separator/>
      </w:r>
    </w:p>
  </w:footnote>
  <w:footnote w:type="continuationSeparator" w:id="0">
    <w:p w:rsidR="00172E3E" w:rsidRDefault="00172E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214"/>
    <w:rsid w:val="000942CE"/>
    <w:rsid w:val="000B0303"/>
    <w:rsid w:val="000B75D5"/>
    <w:rsid w:val="000D3B7C"/>
    <w:rsid w:val="000F46CE"/>
    <w:rsid w:val="00161E2F"/>
    <w:rsid w:val="00172E3E"/>
    <w:rsid w:val="0018339B"/>
    <w:rsid w:val="001954DD"/>
    <w:rsid w:val="001E5231"/>
    <w:rsid w:val="002034D3"/>
    <w:rsid w:val="0023727F"/>
    <w:rsid w:val="0024138D"/>
    <w:rsid w:val="00263281"/>
    <w:rsid w:val="00313AF3"/>
    <w:rsid w:val="00344214"/>
    <w:rsid w:val="003659FB"/>
    <w:rsid w:val="003914DF"/>
    <w:rsid w:val="003A7BF5"/>
    <w:rsid w:val="003F14F7"/>
    <w:rsid w:val="00421356"/>
    <w:rsid w:val="00422873"/>
    <w:rsid w:val="004378F6"/>
    <w:rsid w:val="004934B6"/>
    <w:rsid w:val="004A2DD4"/>
    <w:rsid w:val="004D59C7"/>
    <w:rsid w:val="005820C5"/>
    <w:rsid w:val="0058381D"/>
    <w:rsid w:val="00587701"/>
    <w:rsid w:val="005A6723"/>
    <w:rsid w:val="005C6159"/>
    <w:rsid w:val="005D19AA"/>
    <w:rsid w:val="005D757A"/>
    <w:rsid w:val="005E33EF"/>
    <w:rsid w:val="00635CDC"/>
    <w:rsid w:val="00670A01"/>
    <w:rsid w:val="006E705E"/>
    <w:rsid w:val="006E79E0"/>
    <w:rsid w:val="0072345F"/>
    <w:rsid w:val="00726B8B"/>
    <w:rsid w:val="007D6D4F"/>
    <w:rsid w:val="0086231A"/>
    <w:rsid w:val="00884A30"/>
    <w:rsid w:val="008B1171"/>
    <w:rsid w:val="008B6DD5"/>
    <w:rsid w:val="008C25EB"/>
    <w:rsid w:val="009249F3"/>
    <w:rsid w:val="00943057"/>
    <w:rsid w:val="00943A3E"/>
    <w:rsid w:val="00947857"/>
    <w:rsid w:val="0095005A"/>
    <w:rsid w:val="0095013B"/>
    <w:rsid w:val="009960D4"/>
    <w:rsid w:val="009A171E"/>
    <w:rsid w:val="00A83FD1"/>
    <w:rsid w:val="00A84730"/>
    <w:rsid w:val="00AC57CD"/>
    <w:rsid w:val="00AC64D5"/>
    <w:rsid w:val="00B01BC4"/>
    <w:rsid w:val="00B0411C"/>
    <w:rsid w:val="00B0799E"/>
    <w:rsid w:val="00C4458A"/>
    <w:rsid w:val="00C4588A"/>
    <w:rsid w:val="00C67B73"/>
    <w:rsid w:val="00C758BF"/>
    <w:rsid w:val="00C865E0"/>
    <w:rsid w:val="00C90292"/>
    <w:rsid w:val="00CB2B0F"/>
    <w:rsid w:val="00D31162"/>
    <w:rsid w:val="00DA0A08"/>
    <w:rsid w:val="00DA244D"/>
    <w:rsid w:val="00E13DBD"/>
    <w:rsid w:val="00E51E14"/>
    <w:rsid w:val="00E56043"/>
    <w:rsid w:val="00E81D02"/>
    <w:rsid w:val="00EB04BD"/>
    <w:rsid w:val="00ED26E7"/>
    <w:rsid w:val="00ED5076"/>
    <w:rsid w:val="00EF661D"/>
    <w:rsid w:val="00F15753"/>
    <w:rsid w:val="00F21DAE"/>
    <w:rsid w:val="00F63320"/>
    <w:rsid w:val="00FE422F"/>
    <w:rsid w:val="00FE6B91"/>
    <w:rsid w:val="023A3FB1"/>
    <w:rsid w:val="02B30963"/>
    <w:rsid w:val="03900591"/>
    <w:rsid w:val="0A514C81"/>
    <w:rsid w:val="0B7A1421"/>
    <w:rsid w:val="0DDC1A15"/>
    <w:rsid w:val="0EAB509A"/>
    <w:rsid w:val="10B731B1"/>
    <w:rsid w:val="128F4AAE"/>
    <w:rsid w:val="12C90D98"/>
    <w:rsid w:val="12CC68E1"/>
    <w:rsid w:val="12DC6933"/>
    <w:rsid w:val="14F94854"/>
    <w:rsid w:val="159C3858"/>
    <w:rsid w:val="15CC1CDF"/>
    <w:rsid w:val="16841CCE"/>
    <w:rsid w:val="1730090A"/>
    <w:rsid w:val="1ADC5A46"/>
    <w:rsid w:val="1AE62A67"/>
    <w:rsid w:val="22B6520F"/>
    <w:rsid w:val="240A285E"/>
    <w:rsid w:val="24DF2AA5"/>
    <w:rsid w:val="25937586"/>
    <w:rsid w:val="25B67237"/>
    <w:rsid w:val="26CB11B5"/>
    <w:rsid w:val="28B302AF"/>
    <w:rsid w:val="294938E1"/>
    <w:rsid w:val="294B4D12"/>
    <w:rsid w:val="295F549A"/>
    <w:rsid w:val="298B3C70"/>
    <w:rsid w:val="2A014E91"/>
    <w:rsid w:val="2A4C3B0A"/>
    <w:rsid w:val="2A7D4B76"/>
    <w:rsid w:val="2A831603"/>
    <w:rsid w:val="2A8609DD"/>
    <w:rsid w:val="2A8B53D7"/>
    <w:rsid w:val="2B317D14"/>
    <w:rsid w:val="2C2A7FC4"/>
    <w:rsid w:val="2DA9177C"/>
    <w:rsid w:val="2E052CF9"/>
    <w:rsid w:val="2FD55581"/>
    <w:rsid w:val="320B37B2"/>
    <w:rsid w:val="34013646"/>
    <w:rsid w:val="34037DA7"/>
    <w:rsid w:val="341A5329"/>
    <w:rsid w:val="39555CA2"/>
    <w:rsid w:val="39BB0F11"/>
    <w:rsid w:val="39F0764B"/>
    <w:rsid w:val="3A2763CA"/>
    <w:rsid w:val="3C2E2809"/>
    <w:rsid w:val="3CC443FC"/>
    <w:rsid w:val="3CDC1060"/>
    <w:rsid w:val="3E3216E3"/>
    <w:rsid w:val="3E606E94"/>
    <w:rsid w:val="3ED06D91"/>
    <w:rsid w:val="3ED97CB9"/>
    <w:rsid w:val="3FC25858"/>
    <w:rsid w:val="40BB1DCE"/>
    <w:rsid w:val="41C9331A"/>
    <w:rsid w:val="41DE1991"/>
    <w:rsid w:val="42687B79"/>
    <w:rsid w:val="42C42EC3"/>
    <w:rsid w:val="453E108F"/>
    <w:rsid w:val="46E16436"/>
    <w:rsid w:val="4764189D"/>
    <w:rsid w:val="497C2CAF"/>
    <w:rsid w:val="499B6D55"/>
    <w:rsid w:val="4A3322D3"/>
    <w:rsid w:val="4B472105"/>
    <w:rsid w:val="4D031314"/>
    <w:rsid w:val="4EE270E4"/>
    <w:rsid w:val="4FAC5BD6"/>
    <w:rsid w:val="52DF7A93"/>
    <w:rsid w:val="538E7F92"/>
    <w:rsid w:val="55341587"/>
    <w:rsid w:val="555A2E88"/>
    <w:rsid w:val="570034C7"/>
    <w:rsid w:val="584F41C1"/>
    <w:rsid w:val="58736970"/>
    <w:rsid w:val="589B7B75"/>
    <w:rsid w:val="5ACF4227"/>
    <w:rsid w:val="5F3D3501"/>
    <w:rsid w:val="60024CD2"/>
    <w:rsid w:val="6443563D"/>
    <w:rsid w:val="658B3E9F"/>
    <w:rsid w:val="695A72B2"/>
    <w:rsid w:val="69AB420D"/>
    <w:rsid w:val="6CA972E1"/>
    <w:rsid w:val="6E845641"/>
    <w:rsid w:val="6FA807F6"/>
    <w:rsid w:val="72EE1A33"/>
    <w:rsid w:val="73CA12FD"/>
    <w:rsid w:val="7480551D"/>
    <w:rsid w:val="765D354E"/>
    <w:rsid w:val="76742608"/>
    <w:rsid w:val="777D3300"/>
    <w:rsid w:val="7A1C452B"/>
    <w:rsid w:val="7D95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0D63C4"/>
  <w15:docId w15:val="{5DF0730F-3CDE-4049-9007-9A15EC53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jc w:val="left"/>
      <w:outlineLvl w:val="0"/>
    </w:pPr>
    <w:rPr>
      <w:rFonts w:eastAsia="宋体"/>
      <w:b/>
      <w:kern w:val="44"/>
      <w:sz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3" w:lineRule="auto"/>
      <w:outlineLvl w:val="2"/>
    </w:pPr>
    <w:rPr>
      <w:rFonts w:eastAsia="楷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qFormat/>
    <w:rPr>
      <w:rFonts w:eastAsia="宋体"/>
      <w:b/>
      <w:kern w:val="44"/>
      <w:sz w:val="2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20">
    <w:name w:val="标题 2 字符"/>
    <w:link w:val="2"/>
    <w:qFormat/>
    <w:rPr>
      <w:rFonts w:ascii="Arial" w:eastAsia="黑体" w:hAnsi="Arial"/>
      <w:sz w:val="24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30">
    <w:name w:val="标题 3 字符"/>
    <w:link w:val="3"/>
    <w:qFormat/>
    <w:rPr>
      <w:rFonts w:eastAsia="楷体"/>
    </w:rPr>
  </w:style>
  <w:style w:type="paragraph" w:customStyle="1" w:styleId="0">
    <w:name w:val="标题0"/>
    <w:basedOn w:val="2"/>
    <w:qFormat/>
    <w:pPr>
      <w:jc w:val="center"/>
    </w:pPr>
    <w:rPr>
      <w:rFonts w:eastAsia="宋体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E894D-E177-2242-B5F1-0A9DBC48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187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ThomasChen</cp:lastModifiedBy>
  <cp:revision>31</cp:revision>
  <cp:lastPrinted>2018-05-26T02:51:00Z</cp:lastPrinted>
  <dcterms:created xsi:type="dcterms:W3CDTF">2016-09-07T00:55:00Z</dcterms:created>
  <dcterms:modified xsi:type="dcterms:W3CDTF">2019-08-06T01:45:00Z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